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BA" w:rsidRDefault="005B4CBA">
      <w:r>
        <w:t xml:space="preserve">Pod poniższym adresem znajdziecie link do prezentacji </w:t>
      </w:r>
      <w:proofErr w:type="spellStart"/>
      <w:r>
        <w:t>Genially</w:t>
      </w:r>
      <w:proofErr w:type="spellEnd"/>
      <w:r>
        <w:t xml:space="preserve"> przygotowanej z okazji Dnia Bezpiecznego Internetu. </w:t>
      </w:r>
    </w:p>
    <w:p w:rsidR="005B4CBA" w:rsidRDefault="005B4CBA">
      <w:r>
        <w:t xml:space="preserve">Dzień taki obchodzimy dzięki inicjatywie Komisji Europejskiej z 2004 roku. Jest on obchodzony w całej Unii Europejskiej i ma na celu propagowanie działań i zachowań na rzecz bezpiecznego korzystania z Internetu i jego zasobów. Jego obchody w roku 2021 przypadają w dniu 9 lutego. </w:t>
      </w:r>
    </w:p>
    <w:p w:rsidR="005B4CBA" w:rsidRDefault="005B4CBA">
      <w:r>
        <w:t xml:space="preserve">Autorem prezentacji jest pani Agnieszka Maćkowiak. </w:t>
      </w:r>
    </w:p>
    <w:p w:rsidR="005B4CBA" w:rsidRDefault="005B4CBA"/>
    <w:p w:rsidR="00D67F0E" w:rsidRDefault="005B4CBA">
      <w:hyperlink r:id="rId4" w:history="1">
        <w:r w:rsidR="00271DE7" w:rsidRPr="005B4CBA">
          <w:rPr>
            <w:rStyle w:val="Hipercze"/>
          </w:rPr>
          <w:t>https://view.genial.ly/600f0aeb9974f80d90cd33f3/guide-dzien-bezpiecznego-internetu?fbclid=IwAR2VtvK-aS9ku8maR-bRPAEP3QVkwMgSQJqvhOXriCJkG_UWslScylM_h8c</w:t>
        </w:r>
      </w:hyperlink>
    </w:p>
    <w:sectPr w:rsidR="00D67F0E" w:rsidSect="00D6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DE7"/>
    <w:rsid w:val="00153DE2"/>
    <w:rsid w:val="00271DE7"/>
    <w:rsid w:val="005B4CBA"/>
    <w:rsid w:val="00D6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C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00f0aeb9974f80d90cd33f3/guide-dzien-bezpiecznego-internetu?fbclid=IwAR2VtvK-aS9ku8maR-bRPAEP3QVkwMgSQJqvhOXriCJkG_UWslScylM_h8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2021-02-11T19:27:00Z</dcterms:created>
  <dcterms:modified xsi:type="dcterms:W3CDTF">2021-02-11T19:27:00Z</dcterms:modified>
</cp:coreProperties>
</file>